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BE26" w14:textId="7D1BBEB6" w:rsidR="00280495" w:rsidRDefault="00043900" w:rsidP="00326050">
      <w:pPr>
        <w:jc w:val="center"/>
        <w:rPr>
          <w:b/>
          <w:bCs/>
          <w:sz w:val="32"/>
          <w:szCs w:val="32"/>
          <w:u w:val="single"/>
        </w:rPr>
      </w:pPr>
      <w:r w:rsidRPr="00043900">
        <w:rPr>
          <w:rFonts w:hint="cs"/>
          <w:b/>
          <w:bCs/>
          <w:sz w:val="32"/>
          <w:szCs w:val="32"/>
          <w:u w:val="single"/>
          <w:cs/>
        </w:rPr>
        <w:t>เอกสารแสดงเจตฯจำนงค์หาผู้รับเหมา</w:t>
      </w:r>
      <w:r w:rsidR="00326050">
        <w:rPr>
          <w:rFonts w:hint="cs"/>
          <w:b/>
          <w:bCs/>
          <w:sz w:val="32"/>
          <w:szCs w:val="32"/>
          <w:u w:val="single"/>
          <w:cs/>
        </w:rPr>
        <w:t xml:space="preserve"> </w:t>
      </w:r>
      <w:r w:rsidR="00B73564">
        <w:rPr>
          <w:rFonts w:hint="cs"/>
          <w:b/>
          <w:bCs/>
          <w:sz w:val="32"/>
          <w:szCs w:val="32"/>
          <w:u w:val="single"/>
          <w:cs/>
        </w:rPr>
        <w:t>เสนอราคา</w:t>
      </w:r>
      <w:r w:rsidRPr="00043900">
        <w:rPr>
          <w:rFonts w:hint="cs"/>
          <w:b/>
          <w:bCs/>
          <w:sz w:val="32"/>
          <w:szCs w:val="32"/>
          <w:u w:val="single"/>
          <w:cs/>
        </w:rPr>
        <w:t>ดัดแปลงอาคาร</w:t>
      </w:r>
    </w:p>
    <w:p w14:paraId="03BBDEC1" w14:textId="5A42C7E9" w:rsidR="00B73564" w:rsidRPr="00AC444D" w:rsidRDefault="00043900" w:rsidP="00043900">
      <w:pPr>
        <w:rPr>
          <w:rFonts w:ascii="BrowalliaUPC" w:hAnsi="BrowalliaUPC" w:cs="BrowalliaUPC"/>
          <w:sz w:val="28"/>
        </w:rPr>
      </w:pPr>
      <w:r>
        <w:rPr>
          <w:sz w:val="28"/>
          <w:cs/>
        </w:rPr>
        <w:tab/>
      </w:r>
      <w:r w:rsidRPr="00AC444D">
        <w:rPr>
          <w:rFonts w:ascii="BrowalliaUPC" w:hAnsi="BrowalliaUPC" w:cs="BrowalliaUPC"/>
          <w:sz w:val="28"/>
          <w:cs/>
        </w:rPr>
        <w:t xml:space="preserve">บริษัท </w:t>
      </w:r>
      <w:bookmarkStart w:id="0" w:name="_Hlk159601288"/>
      <w:r w:rsidRPr="00AC444D">
        <w:rPr>
          <w:rFonts w:ascii="BrowalliaUPC" w:hAnsi="BrowalliaUPC" w:cs="BrowalliaUPC"/>
          <w:sz w:val="28"/>
          <w:cs/>
        </w:rPr>
        <w:t>บริษัท เออีซี เมดิคอลเซ็นเตอร์ จำกัด</w:t>
      </w:r>
      <w:bookmarkEnd w:id="0"/>
      <w:r w:rsidRPr="00AC444D">
        <w:rPr>
          <w:rFonts w:ascii="BrowalliaUPC" w:hAnsi="BrowalliaUPC" w:cs="BrowalliaUPC"/>
          <w:sz w:val="28"/>
          <w:cs/>
        </w:rPr>
        <w:t xml:space="preserve"> มีความประสงค์หาผู้รับเหมาก่อสร้าง</w:t>
      </w:r>
      <w:r w:rsidR="00B73564" w:rsidRPr="00AC444D">
        <w:rPr>
          <w:rFonts w:ascii="BrowalliaUPC" w:hAnsi="BrowalliaUPC" w:cs="BrowalliaUPC"/>
          <w:sz w:val="28"/>
          <w:cs/>
        </w:rPr>
        <w:t xml:space="preserve">เสนอราคา </w:t>
      </w:r>
      <w:r w:rsidRPr="00AC444D">
        <w:rPr>
          <w:rFonts w:ascii="BrowalliaUPC" w:hAnsi="BrowalliaUPC" w:cs="BrowalliaUPC"/>
          <w:sz w:val="28"/>
          <w:cs/>
        </w:rPr>
        <w:t>ดัดแปลงอาคาร ตั้งอยู่เลขที่ 5/107 หมู่ที่ 1 ตำบลห้วยกะปิ อำเภอเมือง จังหวัดชลบุรี รหัสไปรษณีย์ 20000 เพื่อใช้ประกอบกิจการ</w:t>
      </w:r>
      <w:r w:rsidR="00B73564" w:rsidRPr="00AC444D">
        <w:rPr>
          <w:rFonts w:ascii="BrowalliaUPC" w:hAnsi="BrowalliaUPC" w:cs="BrowalliaUPC"/>
          <w:sz w:val="28"/>
          <w:cs/>
        </w:rPr>
        <w:t>เป็น</w:t>
      </w:r>
      <w:r w:rsidRPr="00AC444D">
        <w:rPr>
          <w:rFonts w:ascii="BrowalliaUPC" w:hAnsi="BrowalliaUPC" w:cs="BrowalliaUPC"/>
          <w:sz w:val="28"/>
          <w:cs/>
        </w:rPr>
        <w:t xml:space="preserve">โรงพยาบาล ที่เป็นไปตามข้อกำหนดของ </w:t>
      </w:r>
      <w:r w:rsidRPr="00AC444D">
        <w:rPr>
          <w:rFonts w:ascii="BrowalliaUPC" w:hAnsi="BrowalliaUPC" w:cs="BrowalliaUPC"/>
          <w:sz w:val="28"/>
          <w:cs/>
        </w:rPr>
        <w:t>กรมสนับสนุนบริการสุขภาพ กระทรวงสาธารณสุข</w:t>
      </w:r>
      <w:r w:rsidR="00B73564" w:rsidRPr="00AC444D">
        <w:rPr>
          <w:rFonts w:ascii="BrowalliaUPC" w:hAnsi="BrowalliaUPC" w:cs="BrowalliaUPC"/>
          <w:sz w:val="28"/>
          <w:cs/>
        </w:rPr>
        <w:t xml:space="preserve"> โดยผู้เสนอราคาต้องมีคุณสมบัติหรือข้อกำหนดของบริษัท</w:t>
      </w:r>
      <w:r w:rsidR="00B539A5">
        <w:rPr>
          <w:rFonts w:ascii="BrowalliaUPC" w:hAnsi="BrowalliaUPC" w:cs="BrowalliaUPC" w:hint="cs"/>
          <w:sz w:val="28"/>
          <w:cs/>
        </w:rPr>
        <w:t xml:space="preserve"> เออีซี</w:t>
      </w:r>
      <w:r w:rsidR="00B73564" w:rsidRPr="00AC444D">
        <w:rPr>
          <w:rFonts w:ascii="BrowalliaUPC" w:hAnsi="BrowalliaUPC" w:cs="BrowalliaUPC"/>
          <w:sz w:val="28"/>
          <w:cs/>
        </w:rPr>
        <w:t>ฯ</w:t>
      </w:r>
      <w:r w:rsidR="00B539A5">
        <w:rPr>
          <w:rFonts w:ascii="BrowalliaUPC" w:hAnsi="BrowalliaUPC" w:cs="BrowalliaUPC" w:hint="cs"/>
          <w:sz w:val="28"/>
          <w:cs/>
        </w:rPr>
        <w:t xml:space="preserve"> </w:t>
      </w:r>
      <w:r w:rsidR="00B73564" w:rsidRPr="00AC444D">
        <w:rPr>
          <w:rFonts w:ascii="BrowalliaUPC" w:hAnsi="BrowalliaUPC" w:cs="BrowalliaUPC"/>
          <w:sz w:val="28"/>
          <w:cs/>
        </w:rPr>
        <w:t>ตามนี้</w:t>
      </w:r>
    </w:p>
    <w:p w14:paraId="749CA684" w14:textId="77777777" w:rsidR="00AC444D" w:rsidRDefault="00B73564" w:rsidP="00043900">
      <w:pPr>
        <w:rPr>
          <w:rFonts w:ascii="BrowalliaUPC" w:hAnsi="BrowalliaUPC" w:cs="BrowalliaUPC"/>
          <w:sz w:val="28"/>
        </w:rPr>
      </w:pPr>
      <w:r w:rsidRPr="00AC444D">
        <w:rPr>
          <w:rFonts w:ascii="BrowalliaUPC" w:hAnsi="BrowalliaUPC" w:cs="BrowalliaUPC"/>
          <w:sz w:val="28"/>
          <w:cs/>
        </w:rPr>
        <w:tab/>
        <w:t>1.เป็นบริษัทจำกัด</w:t>
      </w:r>
      <w:r w:rsidR="00AC444D">
        <w:rPr>
          <w:rFonts w:ascii="BrowalliaUPC" w:hAnsi="BrowalliaUPC" w:cs="BrowalliaUPC" w:hint="cs"/>
          <w:sz w:val="28"/>
          <w:cs/>
        </w:rPr>
        <w:t xml:space="preserve"> </w:t>
      </w:r>
      <w:r w:rsidRPr="00AC444D">
        <w:rPr>
          <w:rFonts w:ascii="BrowalliaUPC" w:hAnsi="BrowalliaUPC" w:cs="BrowalliaUPC"/>
          <w:sz w:val="28"/>
          <w:cs/>
        </w:rPr>
        <w:t>มีสัญชาติไทย</w:t>
      </w:r>
      <w:r w:rsidR="005C048A" w:rsidRPr="00AC444D">
        <w:rPr>
          <w:rFonts w:ascii="BrowalliaUPC" w:hAnsi="BrowalliaUPC" w:cs="BrowalliaUPC"/>
          <w:sz w:val="28"/>
          <w:cs/>
        </w:rPr>
        <w:t xml:space="preserve"> </w:t>
      </w:r>
      <w:r w:rsidR="00AC444D" w:rsidRPr="00AC444D">
        <w:rPr>
          <w:rFonts w:ascii="BrowalliaUPC" w:hAnsi="BrowalliaUPC" w:cs="BrowalliaUPC"/>
          <w:sz w:val="28"/>
          <w:cs/>
        </w:rPr>
        <w:t>และ</w:t>
      </w:r>
      <w:r w:rsidR="005C048A" w:rsidRPr="00AC444D">
        <w:rPr>
          <w:rFonts w:ascii="BrowalliaUPC" w:hAnsi="BrowalliaUPC" w:cs="BrowalliaUPC"/>
          <w:cs/>
        </w:rPr>
        <w:t>ได</w:t>
      </w:r>
      <w:r w:rsidR="005C048A" w:rsidRPr="00AC444D">
        <w:rPr>
          <w:rFonts w:ascii="BrowalliaUPC" w:hAnsi="BrowalliaUPC" w:cs="BrowalliaUPC"/>
          <w:cs/>
        </w:rPr>
        <w:t>้</w:t>
      </w:r>
      <w:r w:rsidR="005C048A" w:rsidRPr="00AC444D">
        <w:rPr>
          <w:rFonts w:ascii="BrowalliaUPC" w:hAnsi="BrowalliaUPC" w:cs="BrowalliaUPC"/>
          <w:cs/>
        </w:rPr>
        <w:t>จดทะเบียนเป</w:t>
      </w:r>
      <w:r w:rsidR="005C048A" w:rsidRPr="00AC444D">
        <w:rPr>
          <w:rFonts w:ascii="BrowalliaUPC" w:hAnsi="BrowalliaUPC" w:cs="BrowalliaUPC"/>
          <w:cs/>
        </w:rPr>
        <w:t>็</w:t>
      </w:r>
      <w:r w:rsidR="005C048A" w:rsidRPr="00AC444D">
        <w:rPr>
          <w:rFonts w:ascii="BrowalliaUPC" w:hAnsi="BrowalliaUPC" w:cs="BrowalliaUPC"/>
          <w:cs/>
        </w:rPr>
        <w:t>นนิติบุคคล ตามประมวลกฎหมายแพ</w:t>
      </w:r>
      <w:r w:rsidR="00AC444D" w:rsidRPr="00AC444D">
        <w:rPr>
          <w:rFonts w:ascii="BrowalliaUPC" w:hAnsi="BrowalliaUPC" w:cs="BrowalliaUPC"/>
          <w:cs/>
        </w:rPr>
        <w:t>่</w:t>
      </w:r>
      <w:r w:rsidR="005C048A" w:rsidRPr="00AC444D">
        <w:rPr>
          <w:rFonts w:ascii="BrowalliaUPC" w:hAnsi="BrowalliaUPC" w:cs="BrowalliaUPC"/>
          <w:cs/>
        </w:rPr>
        <w:t>งและพาณิชย</w:t>
      </w:r>
      <w:r w:rsidR="00AC444D" w:rsidRPr="00AC444D">
        <w:rPr>
          <w:rFonts w:ascii="BrowalliaUPC" w:hAnsi="BrowalliaUPC" w:cs="BrowalliaUPC"/>
          <w:cs/>
        </w:rPr>
        <w:t xml:space="preserve">์ มาไม่น้อยกว่า 5 ปี </w:t>
      </w:r>
      <w:r w:rsidR="005C048A" w:rsidRPr="00AC444D">
        <w:rPr>
          <w:rFonts w:ascii="BrowalliaUPC" w:hAnsi="BrowalliaUPC" w:cs="BrowalliaUPC"/>
          <w:sz w:val="28"/>
          <w:cs/>
        </w:rPr>
        <w:t>มีทุนจดทะเบียนไม่น้อยกว่า 10,000,000บาท (สิบล้านบาทถ้วน)</w:t>
      </w:r>
      <w:r w:rsidR="00AC444D">
        <w:rPr>
          <w:rFonts w:ascii="BrowalliaUPC" w:hAnsi="BrowalliaUPC" w:cs="BrowalliaUPC" w:hint="cs"/>
          <w:sz w:val="28"/>
          <w:cs/>
        </w:rPr>
        <w:t xml:space="preserve"> และมีวัตถุประสงค์ประกอบกิจการรับเหมาก่อสร้างอาคารตามหนังสือรับรองบริษัท</w:t>
      </w:r>
    </w:p>
    <w:p w14:paraId="3C14E22F" w14:textId="77777777" w:rsidR="00D2797B" w:rsidRDefault="00AC444D" w:rsidP="00043900">
      <w:pPr>
        <w:rPr>
          <w:rFonts w:ascii="BrowalliaUPC" w:hAnsi="BrowalliaUPC" w:cs="BrowalliaUPC"/>
          <w:sz w:val="28"/>
        </w:rPr>
      </w:pPr>
      <w:r>
        <w:rPr>
          <w:rFonts w:ascii="BrowalliaUPC" w:hAnsi="BrowalliaUPC" w:cs="BrowalliaUPC"/>
          <w:sz w:val="28"/>
          <w:cs/>
        </w:rPr>
        <w:tab/>
      </w:r>
      <w:r>
        <w:rPr>
          <w:rFonts w:ascii="BrowalliaUPC" w:hAnsi="BrowalliaUPC" w:cs="BrowalliaUPC" w:hint="cs"/>
          <w:sz w:val="28"/>
          <w:cs/>
        </w:rPr>
        <w:t>2.ต้อง</w:t>
      </w:r>
      <w:r w:rsidR="00326050">
        <w:rPr>
          <w:rFonts w:ascii="BrowalliaUPC" w:hAnsi="BrowalliaUPC" w:cs="BrowalliaUPC" w:hint="cs"/>
          <w:sz w:val="28"/>
          <w:cs/>
        </w:rPr>
        <w:t>แสดงหรือนำเสนอผลงานที่ผ่านมา มีมูลค่าไม่น้อยกว่า 5,000,000บาท (ห้าล้านบาทถ้วน) ต่อโครงการ หากเคยรับงานก่อสร้างโรงพยาบาล</w:t>
      </w:r>
      <w:r w:rsidR="00D2797B">
        <w:rPr>
          <w:rFonts w:ascii="BrowalliaUPC" w:hAnsi="BrowalliaUPC" w:cs="BrowalliaUPC" w:hint="cs"/>
          <w:sz w:val="28"/>
          <w:cs/>
        </w:rPr>
        <w:t>มาก่อนจะได้รับการพิจรณาเป็นพิเศษ</w:t>
      </w:r>
    </w:p>
    <w:p w14:paraId="7463703B" w14:textId="4FC707E8" w:rsidR="00326050" w:rsidRDefault="00D2797B" w:rsidP="00D2797B">
      <w:pPr>
        <w:ind w:firstLine="720"/>
        <w:rPr>
          <w:rFonts w:ascii="BrowalliaUPC" w:hAnsi="BrowalliaUPC" w:cs="BrowalliaUPC" w:hint="cs"/>
          <w:sz w:val="28"/>
        </w:rPr>
      </w:pPr>
      <w:r>
        <w:rPr>
          <w:rFonts w:ascii="BrowalliaUPC" w:hAnsi="BrowalliaUPC" w:cs="BrowalliaUPC" w:hint="cs"/>
          <w:sz w:val="28"/>
          <w:cs/>
        </w:rPr>
        <w:t>3.ต้อง</w:t>
      </w:r>
      <w:r w:rsidR="00AC444D">
        <w:rPr>
          <w:rFonts w:ascii="BrowalliaUPC" w:hAnsi="BrowalliaUPC" w:cs="BrowalliaUPC" w:hint="cs"/>
          <w:sz w:val="28"/>
          <w:cs/>
        </w:rPr>
        <w:t>ไม่เคยมีประวัติการทิ้งงาน</w:t>
      </w:r>
      <w:r w:rsidR="00326050">
        <w:rPr>
          <w:rFonts w:ascii="BrowalliaUPC" w:hAnsi="BrowalliaUPC" w:cs="BrowalliaUPC" w:hint="cs"/>
          <w:sz w:val="28"/>
          <w:cs/>
        </w:rPr>
        <w:t xml:space="preserve"> ทำงาน</w:t>
      </w:r>
      <w:r>
        <w:rPr>
          <w:rFonts w:ascii="BrowalliaUPC" w:hAnsi="BrowalliaUPC" w:cs="BrowalliaUPC" w:hint="cs"/>
          <w:sz w:val="28"/>
          <w:cs/>
        </w:rPr>
        <w:t>ล่าช้า</w:t>
      </w:r>
      <w:r w:rsidR="00326050">
        <w:rPr>
          <w:rFonts w:ascii="BrowalliaUPC" w:hAnsi="BrowalliaUPC" w:cs="BrowalliaUPC" w:hint="cs"/>
          <w:sz w:val="28"/>
          <w:cs/>
        </w:rPr>
        <w:t>ไม่เสร็จตามสัญญา</w:t>
      </w:r>
      <w:r>
        <w:rPr>
          <w:rFonts w:ascii="BrowalliaUPC" w:hAnsi="BrowalliaUPC" w:cs="BrowalliaUPC" w:hint="cs"/>
          <w:sz w:val="28"/>
          <w:cs/>
        </w:rPr>
        <w:t xml:space="preserve"> หรือ ทำงานไม่เป็นไปตามมาตรฐาน จนส่งผลต่อการใช้สอยอาคาร</w:t>
      </w:r>
    </w:p>
    <w:p w14:paraId="629F1612" w14:textId="1C7D93F9" w:rsidR="00326050" w:rsidRDefault="00326050" w:rsidP="00043900">
      <w:pPr>
        <w:rPr>
          <w:rFonts w:ascii="BrowalliaUPC" w:hAnsi="BrowalliaUPC" w:cs="BrowalliaUPC" w:hint="cs"/>
          <w:sz w:val="28"/>
        </w:rPr>
      </w:pPr>
      <w:r>
        <w:rPr>
          <w:rFonts w:ascii="BrowalliaUPC" w:hAnsi="BrowalliaUPC" w:cs="BrowalliaUPC"/>
          <w:sz w:val="28"/>
          <w:cs/>
        </w:rPr>
        <w:tab/>
      </w:r>
      <w:r w:rsidR="00D2797B">
        <w:rPr>
          <w:rFonts w:ascii="BrowalliaUPC" w:hAnsi="BrowalliaUPC" w:cs="BrowalliaUPC" w:hint="cs"/>
          <w:sz w:val="28"/>
          <w:cs/>
        </w:rPr>
        <w:t>4</w:t>
      </w:r>
      <w:r>
        <w:rPr>
          <w:rFonts w:ascii="BrowalliaUPC" w:hAnsi="BrowalliaUPC" w:cs="BrowalliaUPC" w:hint="cs"/>
          <w:sz w:val="28"/>
          <w:cs/>
        </w:rPr>
        <w:t>.ต้องมีและแสดง</w:t>
      </w:r>
      <w:r w:rsidR="00D2797B">
        <w:rPr>
          <w:rFonts w:ascii="BrowalliaUPC" w:hAnsi="BrowalliaUPC" w:cs="BrowalliaUPC" w:hint="cs"/>
          <w:sz w:val="28"/>
          <w:cs/>
        </w:rPr>
        <w:t>ถึง</w:t>
      </w:r>
      <w:r>
        <w:rPr>
          <w:rFonts w:ascii="BrowalliaUPC" w:hAnsi="BrowalliaUPC" w:cs="BrowalliaUPC" w:hint="cs"/>
          <w:sz w:val="28"/>
          <w:cs/>
        </w:rPr>
        <w:t>ฐานะทางการเงิน</w:t>
      </w:r>
      <w:r w:rsidR="00D2797B">
        <w:rPr>
          <w:rFonts w:ascii="BrowalliaUPC" w:hAnsi="BrowalliaUPC" w:cs="BrowalliaUPC" w:hint="cs"/>
          <w:sz w:val="28"/>
          <w:cs/>
        </w:rPr>
        <w:t xml:space="preserve"> หรือ </w:t>
      </w:r>
      <w:r w:rsidR="00D2797B">
        <w:rPr>
          <w:rFonts w:ascii="BrowalliaUPC" w:hAnsi="BrowalliaUPC" w:cs="BrowalliaUPC"/>
          <w:sz w:val="28"/>
        </w:rPr>
        <w:t xml:space="preserve">Supply Chain </w:t>
      </w:r>
      <w:r>
        <w:rPr>
          <w:rFonts w:ascii="BrowalliaUPC" w:hAnsi="BrowalliaUPC" w:cs="BrowalliaUPC" w:hint="cs"/>
          <w:sz w:val="28"/>
          <w:cs/>
        </w:rPr>
        <w:t>ที่มีความน่าเชื่อถือ</w:t>
      </w:r>
    </w:p>
    <w:p w14:paraId="13F3FA23" w14:textId="77777777" w:rsidR="007A6F56" w:rsidRDefault="00326050" w:rsidP="00043900">
      <w:pPr>
        <w:rPr>
          <w:rFonts w:ascii="BrowalliaUPC" w:hAnsi="BrowalliaUPC" w:cs="BrowalliaUPC"/>
          <w:sz w:val="28"/>
        </w:rPr>
      </w:pPr>
      <w:r>
        <w:rPr>
          <w:rFonts w:ascii="BrowalliaUPC" w:hAnsi="BrowalliaUPC" w:cs="BrowalliaUPC"/>
          <w:sz w:val="28"/>
          <w:cs/>
        </w:rPr>
        <w:tab/>
      </w:r>
      <w:r w:rsidR="007A6F56">
        <w:rPr>
          <w:rFonts w:ascii="BrowalliaUPC" w:hAnsi="BrowalliaUPC" w:cs="BrowalliaUPC" w:hint="cs"/>
          <w:sz w:val="28"/>
          <w:cs/>
        </w:rPr>
        <w:t>5.ต้องมีผู้รับผิดชอบควบคุมงาน และ เจ้าหน้าที่ความปลอดภัยในการทำงาน (จป) ตลอดเวลาในการดำเนินงาน</w:t>
      </w:r>
    </w:p>
    <w:p w14:paraId="025DE81A" w14:textId="77777777" w:rsidR="00B46A6F" w:rsidRDefault="007A6F56" w:rsidP="00043900">
      <w:pPr>
        <w:rPr>
          <w:rFonts w:ascii="BrowalliaUPC" w:hAnsi="BrowalliaUPC" w:cs="BrowalliaUPC"/>
          <w:sz w:val="28"/>
        </w:rPr>
      </w:pPr>
      <w:r>
        <w:rPr>
          <w:rFonts w:ascii="BrowalliaUPC" w:hAnsi="BrowalliaUPC" w:cs="BrowalliaUPC"/>
          <w:sz w:val="28"/>
          <w:cs/>
        </w:rPr>
        <w:tab/>
      </w:r>
      <w:r>
        <w:rPr>
          <w:rFonts w:ascii="BrowalliaUPC" w:hAnsi="BrowalliaUPC" w:cs="BrowalliaUPC" w:hint="cs"/>
          <w:sz w:val="28"/>
          <w:cs/>
        </w:rPr>
        <w:t>6.ต้องดูแลรักษาความสะอาด</w:t>
      </w:r>
      <w:r w:rsidR="00B46A6F">
        <w:rPr>
          <w:rFonts w:ascii="BrowalliaUPC" w:hAnsi="BrowalliaUPC" w:cs="BrowalliaUPC" w:hint="cs"/>
          <w:sz w:val="28"/>
          <w:cs/>
        </w:rPr>
        <w:t>อาคารและบริเวณก่อสร้าง</w:t>
      </w:r>
    </w:p>
    <w:p w14:paraId="60F87BF1" w14:textId="0A4622ED" w:rsidR="00B46A6F" w:rsidRDefault="00B46A6F" w:rsidP="00043900">
      <w:pPr>
        <w:rPr>
          <w:rFonts w:ascii="BrowalliaUPC" w:hAnsi="BrowalliaUPC" w:cs="BrowalliaUPC"/>
          <w:sz w:val="28"/>
        </w:rPr>
      </w:pPr>
      <w:r>
        <w:rPr>
          <w:rFonts w:ascii="BrowalliaUPC" w:hAnsi="BrowalliaUPC" w:cs="BrowalliaUPC"/>
          <w:sz w:val="28"/>
          <w:cs/>
        </w:rPr>
        <w:tab/>
      </w:r>
      <w:r>
        <w:rPr>
          <w:rFonts w:ascii="BrowalliaUPC" w:hAnsi="BrowalliaUPC" w:cs="BrowalliaUPC" w:hint="cs"/>
          <w:sz w:val="28"/>
          <w:cs/>
        </w:rPr>
        <w:t>7.ผู้เสนอราคาต้องแสดงรายละเอียดของวัสดุที่ใช้</w:t>
      </w:r>
      <w:r w:rsidR="00B539A5">
        <w:rPr>
          <w:rFonts w:ascii="BrowalliaUPC" w:hAnsi="BrowalliaUPC" w:cs="BrowalliaUPC" w:hint="cs"/>
          <w:sz w:val="28"/>
          <w:cs/>
        </w:rPr>
        <w:t xml:space="preserve"> </w:t>
      </w:r>
      <w:r w:rsidR="00B539A5">
        <w:rPr>
          <w:rFonts w:ascii="BrowalliaUPC" w:hAnsi="BrowalliaUPC" w:cs="BrowalliaUPC"/>
          <w:sz w:val="28"/>
        </w:rPr>
        <w:t xml:space="preserve">(BOQ) </w:t>
      </w:r>
      <w:r>
        <w:rPr>
          <w:rFonts w:ascii="BrowalliaUPC" w:hAnsi="BrowalliaUPC" w:cs="BrowalliaUPC" w:hint="cs"/>
          <w:sz w:val="28"/>
          <w:cs/>
        </w:rPr>
        <w:t>เช่น ชนิด,ยี่ห้อ,และจำนวนที่ใช้</w:t>
      </w:r>
      <w:r w:rsidR="00B539A5">
        <w:rPr>
          <w:rFonts w:ascii="BrowalliaUPC" w:hAnsi="BrowalliaUPC" w:cs="BrowalliaUPC"/>
          <w:sz w:val="28"/>
        </w:rPr>
        <w:t xml:space="preserve"> </w:t>
      </w:r>
      <w:r>
        <w:rPr>
          <w:rFonts w:ascii="BrowalliaUPC" w:hAnsi="BrowalliaUPC" w:cs="BrowalliaUPC" w:hint="cs"/>
          <w:sz w:val="28"/>
          <w:cs/>
        </w:rPr>
        <w:t>แนบมาพร้อมใบเสนอราคา</w:t>
      </w:r>
    </w:p>
    <w:p w14:paraId="1FC6DFFD" w14:textId="007E67BA" w:rsidR="00B46A6F" w:rsidRDefault="00B46A6F" w:rsidP="00043900">
      <w:pPr>
        <w:rPr>
          <w:rFonts w:ascii="BrowalliaUPC" w:hAnsi="BrowalliaUPC" w:cs="BrowalliaUPC" w:hint="cs"/>
          <w:sz w:val="28"/>
        </w:rPr>
      </w:pPr>
      <w:r>
        <w:rPr>
          <w:rFonts w:ascii="BrowalliaUPC" w:hAnsi="BrowalliaUPC" w:cs="BrowalliaUPC"/>
          <w:sz w:val="28"/>
          <w:cs/>
        </w:rPr>
        <w:tab/>
      </w:r>
      <w:r>
        <w:rPr>
          <w:rFonts w:ascii="BrowalliaUPC" w:hAnsi="BrowalliaUPC" w:cs="BrowalliaUPC" w:hint="cs"/>
          <w:sz w:val="28"/>
          <w:cs/>
        </w:rPr>
        <w:t>8.ผลการตัดสินของคณะกรรมการบริษัท</w:t>
      </w:r>
      <w:r w:rsidR="00B539A5">
        <w:rPr>
          <w:rFonts w:ascii="BrowalliaUPC" w:hAnsi="BrowalliaUPC" w:cs="BrowalliaUPC"/>
          <w:sz w:val="28"/>
        </w:rPr>
        <w:t xml:space="preserve"> </w:t>
      </w:r>
      <w:r w:rsidR="00B539A5">
        <w:rPr>
          <w:rFonts w:ascii="BrowalliaUPC" w:hAnsi="BrowalliaUPC" w:cs="BrowalliaUPC" w:hint="cs"/>
          <w:sz w:val="28"/>
          <w:cs/>
        </w:rPr>
        <w:t>เออีซี</w:t>
      </w:r>
      <w:r w:rsidR="00411782">
        <w:rPr>
          <w:rFonts w:ascii="BrowalliaUPC" w:hAnsi="BrowalliaUPC" w:cs="BrowalliaUPC" w:hint="cs"/>
          <w:sz w:val="28"/>
          <w:cs/>
        </w:rPr>
        <w:t>ฯ</w:t>
      </w:r>
      <w:r w:rsidR="00B539A5">
        <w:rPr>
          <w:rFonts w:ascii="BrowalliaUPC" w:hAnsi="BrowalliaUPC" w:cs="BrowalliaUPC" w:hint="cs"/>
          <w:sz w:val="28"/>
          <w:cs/>
        </w:rPr>
        <w:t xml:space="preserve"> </w:t>
      </w:r>
      <w:r w:rsidR="00411782">
        <w:rPr>
          <w:rFonts w:ascii="BrowalliaUPC" w:hAnsi="BrowalliaUPC" w:cs="BrowalliaUPC" w:hint="cs"/>
          <w:sz w:val="28"/>
          <w:cs/>
        </w:rPr>
        <w:t>จะเป็นข้อสรุปและถือเป็นข้อยุติ</w:t>
      </w:r>
      <w:r>
        <w:rPr>
          <w:rFonts w:ascii="BrowalliaUPC" w:hAnsi="BrowalliaUPC" w:cs="BrowalliaUPC" w:hint="cs"/>
          <w:sz w:val="28"/>
          <w:cs/>
        </w:rPr>
        <w:t xml:space="preserve"> </w:t>
      </w:r>
    </w:p>
    <w:p w14:paraId="50E416E1" w14:textId="20FE73FF" w:rsidR="00043900" w:rsidRDefault="00B46A6F" w:rsidP="00043900">
      <w:pPr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/>
          <w:sz w:val="28"/>
          <w:cs/>
        </w:rPr>
        <w:tab/>
      </w:r>
      <w:r>
        <w:rPr>
          <w:rFonts w:ascii="BrowalliaUPC" w:hAnsi="BrowalliaUPC" w:cs="BrowalliaUPC" w:hint="cs"/>
          <w:sz w:val="28"/>
          <w:cs/>
        </w:rPr>
        <w:t>สนใจนัดหมายเข้าดูพื้นที่ได้ทุกวัน โทร 081 499 9970 (คุณกมล) และส่งเอกสารเสนอราคาได้ก่อนวันที่ 1 พฤษภาคม 2567</w:t>
      </w:r>
      <w:r w:rsidR="00043900" w:rsidRPr="00AC444D">
        <w:rPr>
          <w:rFonts w:ascii="BrowalliaUPC" w:hAnsi="BrowalliaUPC" w:cs="BrowalliaUPC"/>
          <w:sz w:val="32"/>
          <w:szCs w:val="32"/>
          <w:cs/>
        </w:rPr>
        <w:tab/>
      </w:r>
    </w:p>
    <w:p w14:paraId="71A04760" w14:textId="77777777" w:rsidR="00411782" w:rsidRDefault="00411782" w:rsidP="00043900">
      <w:pPr>
        <w:rPr>
          <w:rFonts w:ascii="BrowalliaUPC" w:hAnsi="BrowalliaUPC" w:cs="BrowalliaUPC"/>
          <w:sz w:val="32"/>
          <w:szCs w:val="32"/>
        </w:rPr>
      </w:pPr>
    </w:p>
    <w:p w14:paraId="080BD19F" w14:textId="02290BCB" w:rsidR="00411782" w:rsidRDefault="00411782" w:rsidP="00043900">
      <w:pPr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 w:rsidRPr="00AC444D">
        <w:rPr>
          <w:rFonts w:ascii="BrowalliaUPC" w:hAnsi="BrowalliaUPC" w:cs="BrowalliaUPC"/>
          <w:sz w:val="28"/>
          <w:cs/>
        </w:rPr>
        <w:t>บริษัท บริษัท เออีซี เมดิคอลเซ็นเตอร์ จำกัด</w:t>
      </w:r>
      <w:r>
        <w:rPr>
          <w:rFonts w:ascii="BrowalliaUPC" w:hAnsi="BrowalliaUPC" w:cs="BrowalliaUPC"/>
          <w:sz w:val="32"/>
          <w:szCs w:val="32"/>
          <w:cs/>
        </w:rPr>
        <w:tab/>
      </w:r>
    </w:p>
    <w:p w14:paraId="13DD8BF4" w14:textId="77777777" w:rsidR="00411782" w:rsidRDefault="00411782" w:rsidP="00043900">
      <w:pPr>
        <w:rPr>
          <w:rFonts w:ascii="BrowalliaUPC" w:hAnsi="BrowalliaUPC" w:cs="BrowalliaUPC"/>
          <w:sz w:val="32"/>
          <w:szCs w:val="32"/>
        </w:rPr>
      </w:pPr>
    </w:p>
    <w:p w14:paraId="2CB983E1" w14:textId="6A59E776" w:rsidR="00411782" w:rsidRPr="00AC444D" w:rsidRDefault="00411782" w:rsidP="00043900">
      <w:pPr>
        <w:rPr>
          <w:rFonts w:ascii="BrowalliaUPC" w:hAnsi="BrowalliaUPC" w:cs="BrowalliaUPC" w:hint="cs"/>
          <w:sz w:val="32"/>
          <w:szCs w:val="32"/>
        </w:rPr>
      </w:pP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 w:rsidRPr="000E735C">
        <w:rPr>
          <w:rFonts w:ascii="Browallia New" w:hAnsi="Browallia New" w:cs="Browallia New" w:hint="cs"/>
          <w:sz w:val="28"/>
          <w:cs/>
        </w:rPr>
        <w:t>นายเพชรดณ</w:t>
      </w:r>
      <w:proofErr w:type="spellStart"/>
      <w:r w:rsidRPr="000E735C">
        <w:rPr>
          <w:rFonts w:ascii="Browallia New" w:hAnsi="Browallia New" w:cs="Browallia New" w:hint="cs"/>
          <w:sz w:val="28"/>
          <w:cs/>
        </w:rPr>
        <w:t>ัย</w:t>
      </w:r>
      <w:proofErr w:type="spellEnd"/>
      <w:r w:rsidRPr="000E735C">
        <w:rPr>
          <w:rFonts w:ascii="Browallia New" w:hAnsi="Browallia New" w:cs="Browallia New" w:hint="cs"/>
          <w:sz w:val="28"/>
          <w:cs/>
        </w:rPr>
        <w:t xml:space="preserve"> สัตนาโค</w:t>
      </w:r>
    </w:p>
    <w:sectPr w:rsidR="00411782" w:rsidRPr="00AC444D" w:rsidSect="0009752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00"/>
    <w:rsid w:val="00043900"/>
    <w:rsid w:val="00097529"/>
    <w:rsid w:val="00280495"/>
    <w:rsid w:val="00326050"/>
    <w:rsid w:val="00411782"/>
    <w:rsid w:val="005C048A"/>
    <w:rsid w:val="007A6F56"/>
    <w:rsid w:val="00AC444D"/>
    <w:rsid w:val="00B46A6F"/>
    <w:rsid w:val="00B539A5"/>
    <w:rsid w:val="00B73564"/>
    <w:rsid w:val="00D2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59D92"/>
  <w15:chartTrackingRefBased/>
  <w15:docId w15:val="{A6EE8729-B02C-47C6-A53A-BFEDA816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Kamon Chutipongnavin</dc:creator>
  <cp:keywords/>
  <dc:description/>
  <cp:lastModifiedBy>Kamon Chutipongnavin</cp:lastModifiedBy>
  <cp:revision>2</cp:revision>
  <dcterms:created xsi:type="dcterms:W3CDTF">2024-04-15T01:36:00Z</dcterms:created>
  <dcterms:modified xsi:type="dcterms:W3CDTF">2024-04-15T03:05:00Z</dcterms:modified>
</cp:coreProperties>
</file>